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D7C" w:rsidRPr="00C837C3" w:rsidRDefault="00C837C3" w:rsidP="00C837C3">
      <w:pPr>
        <w:pStyle w:val="NoSpacing"/>
        <w:jc w:val="center"/>
        <w:rPr>
          <w:rFonts w:cs="Tahoma"/>
          <w:b/>
          <w:sz w:val="24"/>
          <w:szCs w:val="24"/>
        </w:rPr>
      </w:pPr>
      <w:bookmarkStart w:id="0" w:name="_GoBack"/>
      <w:r w:rsidRPr="00C837C3">
        <w:rPr>
          <w:rFonts w:cs="Tahoma"/>
          <w:b/>
          <w:sz w:val="24"/>
          <w:szCs w:val="24"/>
        </w:rPr>
        <w:t>A Diversity of Gifts</w:t>
      </w:r>
    </w:p>
    <w:bookmarkEnd w:id="0"/>
    <w:p w:rsidR="00C837C3" w:rsidRPr="00296458" w:rsidRDefault="00C837C3" w:rsidP="00F47766">
      <w:pPr>
        <w:pStyle w:val="NoSpacing"/>
        <w:rPr>
          <w:rFonts w:cs="Tahoma"/>
          <w:b/>
          <w:sz w:val="28"/>
          <w:szCs w:val="24"/>
        </w:rPr>
      </w:pPr>
    </w:p>
    <w:p w:rsidR="00810BC7" w:rsidRPr="00296458" w:rsidRDefault="001125A7" w:rsidP="00F47766">
      <w:pPr>
        <w:pStyle w:val="NoSpacing"/>
        <w:rPr>
          <w:rFonts w:cs="Tahoma"/>
          <w:sz w:val="24"/>
          <w:szCs w:val="24"/>
        </w:rPr>
      </w:pPr>
      <w:r w:rsidRPr="00296458">
        <w:rPr>
          <w:rFonts w:cs="Tahoma"/>
          <w:b/>
          <w:sz w:val="24"/>
          <w:szCs w:val="24"/>
        </w:rPr>
        <w:t>Gathering Song</w:t>
      </w:r>
      <w:r w:rsidR="00C837C3">
        <w:rPr>
          <w:rFonts w:cs="Tahoma"/>
          <w:b/>
          <w:sz w:val="24"/>
          <w:szCs w:val="24"/>
        </w:rPr>
        <w:t xml:space="preserve"> Suggestion</w:t>
      </w:r>
      <w:r w:rsidR="00772D7C" w:rsidRPr="00296458">
        <w:rPr>
          <w:rFonts w:cs="Tahoma"/>
          <w:b/>
          <w:sz w:val="24"/>
          <w:szCs w:val="24"/>
        </w:rPr>
        <w:t xml:space="preserve">:  </w:t>
      </w:r>
      <w:r w:rsidR="00C837C3">
        <w:rPr>
          <w:rFonts w:cs="Tahoma"/>
          <w:sz w:val="24"/>
          <w:szCs w:val="24"/>
        </w:rPr>
        <w:t>The Consensus Statement</w:t>
      </w:r>
      <w:r w:rsidR="00772D7C" w:rsidRPr="00296458">
        <w:rPr>
          <w:rFonts w:cs="Tahoma"/>
          <w:sz w:val="24"/>
          <w:szCs w:val="24"/>
        </w:rPr>
        <w:t xml:space="preserve"> by Kathy Sherman</w:t>
      </w:r>
    </w:p>
    <w:p w:rsidR="008850CA" w:rsidRPr="00296458" w:rsidRDefault="008850CA" w:rsidP="004C661F">
      <w:pPr>
        <w:pStyle w:val="NoSpacing"/>
        <w:rPr>
          <w:rFonts w:cs="Tahoma"/>
          <w:b/>
          <w:sz w:val="24"/>
          <w:szCs w:val="24"/>
        </w:rPr>
      </w:pPr>
    </w:p>
    <w:p w:rsidR="00F47766" w:rsidRPr="00296458" w:rsidRDefault="008850CA" w:rsidP="004C661F">
      <w:pPr>
        <w:pStyle w:val="NoSpacing"/>
        <w:rPr>
          <w:rFonts w:cs="Tahoma"/>
          <w:i/>
          <w:sz w:val="24"/>
          <w:szCs w:val="24"/>
        </w:rPr>
      </w:pPr>
      <w:r w:rsidRPr="00296458">
        <w:rPr>
          <w:rFonts w:cs="Tahoma"/>
          <w:b/>
          <w:sz w:val="24"/>
          <w:szCs w:val="24"/>
        </w:rPr>
        <w:t>Reading:</w:t>
      </w:r>
      <w:r w:rsidRPr="00296458">
        <w:rPr>
          <w:rFonts w:cs="Tahoma"/>
          <w:b/>
          <w:sz w:val="28"/>
          <w:szCs w:val="24"/>
        </w:rPr>
        <w:t xml:space="preserve">  </w:t>
      </w:r>
      <w:r w:rsidR="0078067A" w:rsidRPr="00296458">
        <w:rPr>
          <w:rFonts w:cs="Tahoma"/>
          <w:sz w:val="24"/>
          <w:szCs w:val="24"/>
        </w:rPr>
        <w:t>1</w:t>
      </w:r>
      <w:r w:rsidR="00C837C3">
        <w:rPr>
          <w:rFonts w:cs="Tahoma"/>
          <w:sz w:val="24"/>
          <w:szCs w:val="24"/>
        </w:rPr>
        <w:t xml:space="preserve"> </w:t>
      </w:r>
      <w:r w:rsidR="0078067A" w:rsidRPr="00296458">
        <w:rPr>
          <w:rFonts w:cs="Tahoma"/>
          <w:sz w:val="24"/>
          <w:szCs w:val="24"/>
        </w:rPr>
        <w:t>Corinthians 12:4-11</w:t>
      </w:r>
      <w:r w:rsidR="00F47766" w:rsidRPr="00296458">
        <w:rPr>
          <w:rFonts w:cs="Tahoma"/>
          <w:sz w:val="24"/>
          <w:szCs w:val="24"/>
        </w:rPr>
        <w:t xml:space="preserve">  translation from </w:t>
      </w:r>
      <w:r w:rsidR="00F47766" w:rsidRPr="00296458">
        <w:rPr>
          <w:rFonts w:cs="Tahoma"/>
          <w:i/>
          <w:sz w:val="24"/>
          <w:szCs w:val="24"/>
        </w:rPr>
        <w:t>The Message</w:t>
      </w:r>
    </w:p>
    <w:p w:rsidR="00F47766" w:rsidRPr="00296458" w:rsidRDefault="00F47766" w:rsidP="004C661F">
      <w:pPr>
        <w:pStyle w:val="NoSpacing"/>
        <w:rPr>
          <w:rFonts w:cs="Tahoma"/>
          <w:i/>
          <w:sz w:val="24"/>
          <w:szCs w:val="24"/>
        </w:rPr>
      </w:pPr>
    </w:p>
    <w:p w:rsidR="0078067A" w:rsidRPr="00296458" w:rsidRDefault="0078067A" w:rsidP="0078067A">
      <w:pPr>
        <w:pStyle w:val="NoSpacing"/>
        <w:rPr>
          <w:rFonts w:cs="Tahoma"/>
          <w:sz w:val="24"/>
        </w:rPr>
      </w:pPr>
      <w:r w:rsidRPr="00296458">
        <w:rPr>
          <w:rFonts w:cs="Tahoma"/>
          <w:sz w:val="24"/>
        </w:rPr>
        <w:t>God’s various gifts are handed out everywhere; but they all originate in God’s Spirit. God’s various ministries are carried out everywhere; but they all originate in God’s Spirit. God’s various expressions of power are in action everywhere; but God himself is behind it all. Each person is given something to do that shows who God is: Everyone gets in on it, everyone benefits. All kinds of things are handed out by the Spirit, and to all kinds of people! The variety is wonderful:</w:t>
      </w:r>
    </w:p>
    <w:p w:rsidR="0078067A" w:rsidRPr="00296458" w:rsidRDefault="0078067A" w:rsidP="0078067A">
      <w:pPr>
        <w:pStyle w:val="NoSpacing"/>
        <w:rPr>
          <w:rFonts w:cs="Tahoma"/>
          <w:sz w:val="24"/>
        </w:rPr>
      </w:pPr>
    </w:p>
    <w:p w:rsidR="0078067A" w:rsidRPr="00296458" w:rsidRDefault="0078067A" w:rsidP="0078067A">
      <w:pPr>
        <w:pStyle w:val="NoSpacing"/>
        <w:rPr>
          <w:rFonts w:cs="Tahoma"/>
          <w:sz w:val="24"/>
        </w:rPr>
      </w:pPr>
      <w:r w:rsidRPr="00296458">
        <w:rPr>
          <w:rFonts w:cs="Tahoma"/>
          <w:sz w:val="24"/>
        </w:rPr>
        <w:t>wise counsel</w:t>
      </w:r>
    </w:p>
    <w:p w:rsidR="0078067A" w:rsidRPr="00296458" w:rsidRDefault="0078067A" w:rsidP="0078067A">
      <w:pPr>
        <w:pStyle w:val="NoSpacing"/>
        <w:rPr>
          <w:rFonts w:cs="Tahoma"/>
          <w:sz w:val="24"/>
        </w:rPr>
      </w:pPr>
      <w:r w:rsidRPr="00296458">
        <w:rPr>
          <w:rFonts w:cs="Tahoma"/>
          <w:sz w:val="24"/>
        </w:rPr>
        <w:t>clear understanding</w:t>
      </w:r>
    </w:p>
    <w:p w:rsidR="0078067A" w:rsidRPr="00296458" w:rsidRDefault="0078067A" w:rsidP="0078067A">
      <w:pPr>
        <w:pStyle w:val="NoSpacing"/>
        <w:rPr>
          <w:rFonts w:cs="Tahoma"/>
          <w:sz w:val="24"/>
        </w:rPr>
      </w:pPr>
      <w:r w:rsidRPr="00296458">
        <w:rPr>
          <w:rFonts w:cs="Tahoma"/>
          <w:sz w:val="24"/>
        </w:rPr>
        <w:t>simple trust</w:t>
      </w:r>
    </w:p>
    <w:p w:rsidR="0078067A" w:rsidRPr="00296458" w:rsidRDefault="0078067A" w:rsidP="0078067A">
      <w:pPr>
        <w:pStyle w:val="NoSpacing"/>
        <w:rPr>
          <w:rFonts w:cs="Tahoma"/>
          <w:sz w:val="24"/>
        </w:rPr>
      </w:pPr>
      <w:r w:rsidRPr="00296458">
        <w:rPr>
          <w:rFonts w:cs="Tahoma"/>
          <w:sz w:val="24"/>
        </w:rPr>
        <w:t>healing the sick</w:t>
      </w:r>
    </w:p>
    <w:p w:rsidR="0078067A" w:rsidRPr="00296458" w:rsidRDefault="0078067A" w:rsidP="0078067A">
      <w:pPr>
        <w:pStyle w:val="NoSpacing"/>
        <w:rPr>
          <w:rFonts w:cs="Tahoma"/>
          <w:sz w:val="24"/>
        </w:rPr>
      </w:pPr>
      <w:r w:rsidRPr="00296458">
        <w:rPr>
          <w:rFonts w:cs="Tahoma"/>
          <w:sz w:val="24"/>
        </w:rPr>
        <w:t>miraculous acts</w:t>
      </w:r>
    </w:p>
    <w:p w:rsidR="0078067A" w:rsidRPr="00296458" w:rsidRDefault="0078067A" w:rsidP="0078067A">
      <w:pPr>
        <w:pStyle w:val="NoSpacing"/>
        <w:rPr>
          <w:rFonts w:cs="Tahoma"/>
          <w:sz w:val="24"/>
        </w:rPr>
      </w:pPr>
      <w:r w:rsidRPr="00296458">
        <w:rPr>
          <w:rFonts w:cs="Tahoma"/>
          <w:sz w:val="24"/>
        </w:rPr>
        <w:t>proclamation</w:t>
      </w:r>
    </w:p>
    <w:p w:rsidR="0078067A" w:rsidRPr="00296458" w:rsidRDefault="0078067A" w:rsidP="0078067A">
      <w:pPr>
        <w:pStyle w:val="NoSpacing"/>
        <w:rPr>
          <w:rFonts w:cs="Tahoma"/>
          <w:sz w:val="24"/>
        </w:rPr>
      </w:pPr>
      <w:r w:rsidRPr="00296458">
        <w:rPr>
          <w:rFonts w:cs="Tahoma"/>
          <w:sz w:val="24"/>
        </w:rPr>
        <w:t>distinguishing between spirits</w:t>
      </w:r>
    </w:p>
    <w:p w:rsidR="0078067A" w:rsidRPr="00296458" w:rsidRDefault="0078067A" w:rsidP="0078067A">
      <w:pPr>
        <w:pStyle w:val="NoSpacing"/>
        <w:rPr>
          <w:rFonts w:cs="Tahoma"/>
          <w:sz w:val="24"/>
        </w:rPr>
      </w:pPr>
      <w:r w:rsidRPr="00296458">
        <w:rPr>
          <w:rFonts w:cs="Tahoma"/>
          <w:sz w:val="24"/>
        </w:rPr>
        <w:t>tongues</w:t>
      </w:r>
    </w:p>
    <w:p w:rsidR="0078067A" w:rsidRPr="00296458" w:rsidRDefault="0078067A" w:rsidP="0078067A">
      <w:pPr>
        <w:pStyle w:val="NoSpacing"/>
        <w:rPr>
          <w:rFonts w:cs="Tahoma"/>
          <w:sz w:val="24"/>
        </w:rPr>
      </w:pPr>
      <w:r w:rsidRPr="00296458">
        <w:rPr>
          <w:rFonts w:cs="Tahoma"/>
          <w:sz w:val="24"/>
        </w:rPr>
        <w:t>interpretation of tongues.</w:t>
      </w:r>
    </w:p>
    <w:p w:rsidR="0078067A" w:rsidRPr="00296458" w:rsidRDefault="0078067A" w:rsidP="0078067A">
      <w:pPr>
        <w:pStyle w:val="NoSpacing"/>
        <w:rPr>
          <w:rFonts w:cs="Tahoma"/>
          <w:sz w:val="24"/>
        </w:rPr>
      </w:pPr>
    </w:p>
    <w:p w:rsidR="0078067A" w:rsidRPr="00296458" w:rsidRDefault="0078067A" w:rsidP="0078067A">
      <w:pPr>
        <w:pStyle w:val="NoSpacing"/>
        <w:rPr>
          <w:rFonts w:cs="Tahoma"/>
          <w:sz w:val="24"/>
        </w:rPr>
      </w:pPr>
      <w:r w:rsidRPr="00296458">
        <w:rPr>
          <w:rFonts w:cs="Tahoma"/>
          <w:sz w:val="24"/>
        </w:rPr>
        <w:t>All these gifts have a common origin, but are handed out one by one by the one Spirit of God. The Holy One decides who gets what, and when.</w:t>
      </w:r>
    </w:p>
    <w:p w:rsidR="00CF250F" w:rsidRPr="00296458" w:rsidRDefault="00CF250F" w:rsidP="00F47766">
      <w:pPr>
        <w:pStyle w:val="NoSpacing"/>
        <w:rPr>
          <w:rFonts w:cs="Tahoma"/>
          <w:sz w:val="24"/>
        </w:rPr>
      </w:pPr>
    </w:p>
    <w:p w:rsidR="0078067A" w:rsidRPr="00296458" w:rsidRDefault="008850CA" w:rsidP="0078067A">
      <w:pPr>
        <w:pStyle w:val="NoSpacing"/>
        <w:rPr>
          <w:rFonts w:cs="Tahoma"/>
          <w:sz w:val="24"/>
          <w:szCs w:val="24"/>
        </w:rPr>
      </w:pPr>
      <w:r w:rsidRPr="00296458">
        <w:rPr>
          <w:rFonts w:cs="Tahoma"/>
          <w:b/>
          <w:sz w:val="24"/>
          <w:szCs w:val="24"/>
        </w:rPr>
        <w:t xml:space="preserve">Response to the Reading:  </w:t>
      </w:r>
      <w:r w:rsidR="0078067A" w:rsidRPr="00296458">
        <w:rPr>
          <w:rFonts w:cs="Tahoma"/>
          <w:sz w:val="24"/>
          <w:szCs w:val="24"/>
        </w:rPr>
        <w:t>Dueling Hafiz Poems… My Brilliant Image and Sometimes I Say…</w:t>
      </w:r>
    </w:p>
    <w:p w:rsidR="009F2A97" w:rsidRPr="00296458" w:rsidRDefault="009F2A97" w:rsidP="0078067A">
      <w:pPr>
        <w:pStyle w:val="NoSpacing"/>
        <w:rPr>
          <w:rFonts w:cs="Tahoma"/>
          <w:sz w:val="24"/>
          <w:szCs w:val="24"/>
        </w:rPr>
      </w:pPr>
    </w:p>
    <w:p w:rsidR="0078067A" w:rsidRPr="00296458" w:rsidRDefault="0078067A" w:rsidP="0078067A">
      <w:pPr>
        <w:pStyle w:val="NoSpacing"/>
        <w:rPr>
          <w:rFonts w:cs="Tahoma"/>
          <w:sz w:val="24"/>
          <w:szCs w:val="24"/>
        </w:rPr>
        <w:sectPr w:rsidR="0078067A" w:rsidRPr="00296458" w:rsidSect="009F2A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8067A" w:rsidRPr="00296458" w:rsidRDefault="0078067A" w:rsidP="0078067A">
      <w:pPr>
        <w:pStyle w:val="NoSpacing"/>
        <w:rPr>
          <w:rFonts w:cs="Tahoma"/>
          <w:sz w:val="24"/>
          <w:szCs w:val="24"/>
        </w:rPr>
      </w:pPr>
      <w:r w:rsidRPr="00296458">
        <w:rPr>
          <w:rFonts w:cs="Tahoma"/>
          <w:sz w:val="24"/>
          <w:szCs w:val="24"/>
        </w:rPr>
        <w:t>One day the sun admitted</w:t>
      </w:r>
      <w:r w:rsidRPr="00296458">
        <w:rPr>
          <w:rFonts w:cs="Tahoma"/>
          <w:sz w:val="24"/>
          <w:szCs w:val="24"/>
        </w:rPr>
        <w:br/>
        <w:t>I am just a shadow.</w:t>
      </w:r>
      <w:r w:rsidRPr="00296458">
        <w:rPr>
          <w:rFonts w:cs="Tahoma"/>
          <w:sz w:val="24"/>
          <w:szCs w:val="24"/>
        </w:rPr>
        <w:br/>
        <w:t>I wish I could show you</w:t>
      </w:r>
      <w:r w:rsidRPr="00296458">
        <w:rPr>
          <w:rFonts w:cs="Tahoma"/>
          <w:sz w:val="24"/>
          <w:szCs w:val="24"/>
        </w:rPr>
        <w:br/>
        <w:t>The infinite incandescence</w:t>
      </w:r>
      <w:r w:rsidRPr="00296458">
        <w:rPr>
          <w:rFonts w:cs="Tahoma"/>
          <w:sz w:val="24"/>
          <w:szCs w:val="24"/>
        </w:rPr>
        <w:br/>
        <w:t>That has cast my brilliant image!</w:t>
      </w:r>
      <w:r w:rsidRPr="00296458">
        <w:rPr>
          <w:rFonts w:cs="Tahoma"/>
          <w:sz w:val="24"/>
          <w:szCs w:val="24"/>
        </w:rPr>
        <w:br/>
        <w:t>I wish I could show you,</w:t>
      </w:r>
      <w:r w:rsidRPr="00296458">
        <w:rPr>
          <w:rFonts w:cs="Tahoma"/>
          <w:sz w:val="24"/>
          <w:szCs w:val="24"/>
        </w:rPr>
        <w:br/>
        <w:t>When you are lonely or in darkness,</w:t>
      </w:r>
      <w:r w:rsidRPr="00296458">
        <w:rPr>
          <w:rFonts w:cs="Tahoma"/>
          <w:sz w:val="24"/>
          <w:szCs w:val="24"/>
        </w:rPr>
        <w:br/>
        <w:t>The Astonishing Light</w:t>
      </w:r>
      <w:r w:rsidRPr="00296458">
        <w:rPr>
          <w:rFonts w:cs="Tahoma"/>
          <w:sz w:val="24"/>
          <w:szCs w:val="24"/>
        </w:rPr>
        <w:br/>
        <w:t>Of your own Being!</w:t>
      </w:r>
    </w:p>
    <w:p w:rsidR="0078067A" w:rsidRPr="00296458" w:rsidRDefault="0078067A" w:rsidP="0078067A">
      <w:pPr>
        <w:pStyle w:val="NoSpacing"/>
        <w:rPr>
          <w:rFonts w:cs="Tahoma"/>
          <w:sz w:val="24"/>
          <w:szCs w:val="24"/>
        </w:rPr>
      </w:pPr>
    </w:p>
    <w:p w:rsidR="0078067A" w:rsidRPr="00296458" w:rsidRDefault="0078067A" w:rsidP="0078067A">
      <w:pPr>
        <w:pStyle w:val="NoSpacing"/>
        <w:rPr>
          <w:rFonts w:cs="Tahoma"/>
          <w:sz w:val="24"/>
          <w:szCs w:val="24"/>
        </w:rPr>
      </w:pPr>
      <w:r w:rsidRPr="00296458">
        <w:rPr>
          <w:rFonts w:cs="Tahoma"/>
          <w:iCs/>
          <w:sz w:val="24"/>
          <w:szCs w:val="24"/>
        </w:rPr>
        <w:t>Sometimes I say to a poem,</w:t>
      </w:r>
      <w:r w:rsidRPr="00296458">
        <w:rPr>
          <w:rFonts w:cs="Tahoma"/>
          <w:iCs/>
          <w:sz w:val="24"/>
          <w:szCs w:val="24"/>
        </w:rPr>
        <w:br/>
        <w:t>“Not now,</w:t>
      </w:r>
      <w:r w:rsidRPr="00296458">
        <w:rPr>
          <w:rFonts w:cs="Tahoma"/>
          <w:iCs/>
          <w:sz w:val="24"/>
          <w:szCs w:val="24"/>
        </w:rPr>
        <w:br/>
        <w:t>can’t you see I am bathing!”</w:t>
      </w:r>
    </w:p>
    <w:p w:rsidR="0078067A" w:rsidRPr="00296458" w:rsidRDefault="0078067A" w:rsidP="0078067A">
      <w:pPr>
        <w:pStyle w:val="NoSpacing"/>
        <w:rPr>
          <w:rFonts w:cs="Tahoma"/>
          <w:sz w:val="24"/>
          <w:szCs w:val="24"/>
        </w:rPr>
      </w:pPr>
      <w:r w:rsidRPr="00296458">
        <w:rPr>
          <w:rFonts w:cs="Tahoma"/>
          <w:iCs/>
          <w:sz w:val="24"/>
          <w:szCs w:val="24"/>
        </w:rPr>
        <w:t>But the poem usually doesn’t care</w:t>
      </w:r>
      <w:r w:rsidRPr="00296458">
        <w:rPr>
          <w:rFonts w:cs="Tahoma"/>
          <w:iCs/>
          <w:sz w:val="24"/>
          <w:szCs w:val="24"/>
        </w:rPr>
        <w:br/>
        <w:t>And quips,</w:t>
      </w:r>
    </w:p>
    <w:p w:rsidR="0078067A" w:rsidRPr="00296458" w:rsidRDefault="0078067A" w:rsidP="0078067A">
      <w:pPr>
        <w:pStyle w:val="NoSpacing"/>
        <w:rPr>
          <w:rFonts w:cs="Tahoma"/>
          <w:sz w:val="24"/>
          <w:szCs w:val="24"/>
        </w:rPr>
      </w:pPr>
      <w:r w:rsidRPr="00296458">
        <w:rPr>
          <w:rFonts w:cs="Tahoma"/>
          <w:iCs/>
          <w:sz w:val="24"/>
          <w:szCs w:val="24"/>
        </w:rPr>
        <w:t>“Too bad, Hafiz,</w:t>
      </w:r>
      <w:r w:rsidRPr="00296458">
        <w:rPr>
          <w:rFonts w:cs="Tahoma"/>
          <w:iCs/>
          <w:sz w:val="24"/>
          <w:szCs w:val="24"/>
        </w:rPr>
        <w:br/>
        <w:t>No getting lazy -</w:t>
      </w:r>
      <w:r w:rsidRPr="00296458">
        <w:rPr>
          <w:rFonts w:cs="Tahoma"/>
          <w:iCs/>
          <w:sz w:val="24"/>
          <w:szCs w:val="24"/>
        </w:rPr>
        <w:br/>
        <w:t>You promised God you would help out</w:t>
      </w:r>
    </w:p>
    <w:p w:rsidR="0078067A" w:rsidRPr="00296458" w:rsidRDefault="0078067A" w:rsidP="0078067A">
      <w:pPr>
        <w:pStyle w:val="NoSpacing"/>
        <w:rPr>
          <w:rFonts w:cs="Tahoma"/>
          <w:sz w:val="24"/>
          <w:szCs w:val="24"/>
        </w:rPr>
      </w:pPr>
      <w:r w:rsidRPr="00296458">
        <w:rPr>
          <w:rFonts w:cs="Tahoma"/>
          <w:iCs/>
          <w:sz w:val="24"/>
          <w:szCs w:val="24"/>
        </w:rPr>
        <w:t>and He just came up with this</w:t>
      </w:r>
      <w:r w:rsidRPr="00296458">
        <w:rPr>
          <w:rFonts w:cs="Tahoma"/>
          <w:iCs/>
          <w:sz w:val="24"/>
          <w:szCs w:val="24"/>
        </w:rPr>
        <w:br/>
        <w:t>new tune.”</w:t>
      </w:r>
    </w:p>
    <w:p w:rsidR="0078067A" w:rsidRPr="00296458" w:rsidRDefault="0078067A" w:rsidP="0078067A">
      <w:pPr>
        <w:pStyle w:val="NoSpacing"/>
        <w:rPr>
          <w:rFonts w:cs="Tahoma"/>
          <w:sz w:val="24"/>
          <w:szCs w:val="24"/>
        </w:rPr>
        <w:sectPr w:rsidR="0078067A" w:rsidRPr="00296458" w:rsidSect="0078067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78067A" w:rsidRPr="00296458" w:rsidRDefault="0078067A" w:rsidP="0078067A">
      <w:pPr>
        <w:pStyle w:val="NoSpacing"/>
        <w:rPr>
          <w:rFonts w:cs="Tahoma"/>
          <w:sz w:val="24"/>
          <w:szCs w:val="24"/>
        </w:rPr>
      </w:pPr>
    </w:p>
    <w:p w:rsidR="00810BC7" w:rsidRPr="00296458" w:rsidRDefault="00810BC7" w:rsidP="00E15F32">
      <w:pPr>
        <w:pStyle w:val="NoSpacing"/>
        <w:rPr>
          <w:rFonts w:cs="Tahoma"/>
          <w:sz w:val="24"/>
          <w:szCs w:val="24"/>
        </w:rPr>
        <w:sectPr w:rsidR="00810BC7" w:rsidRPr="00296458" w:rsidSect="009F2A9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24463" w:rsidRDefault="00624463" w:rsidP="00906090">
      <w:pPr>
        <w:pStyle w:val="NoSpacing"/>
        <w:rPr>
          <w:rFonts w:eastAsia="Times New Roman" w:cs="Tahoma"/>
          <w:i/>
          <w:color w:val="000000"/>
          <w:sz w:val="24"/>
          <w:szCs w:val="24"/>
          <w:lang w:val="en"/>
        </w:rPr>
      </w:pPr>
      <w:r w:rsidRPr="00296458">
        <w:rPr>
          <w:rFonts w:cs="Tahoma"/>
          <w:b/>
          <w:sz w:val="24"/>
          <w:szCs w:val="24"/>
        </w:rPr>
        <w:t xml:space="preserve">Heart sharing:  </w:t>
      </w:r>
    </w:p>
    <w:p w:rsidR="00C837C3" w:rsidRPr="00296458" w:rsidRDefault="00C837C3" w:rsidP="00906090">
      <w:pPr>
        <w:pStyle w:val="NoSpacing"/>
        <w:rPr>
          <w:rFonts w:cs="Tahoma"/>
          <w:sz w:val="24"/>
          <w:szCs w:val="24"/>
        </w:rPr>
      </w:pPr>
    </w:p>
    <w:p w:rsidR="00C837C3" w:rsidRDefault="00C837C3" w:rsidP="00C837C3">
      <w:pPr>
        <w:pStyle w:val="NoSpacing"/>
        <w:numPr>
          <w:ilvl w:val="0"/>
          <w:numId w:val="1"/>
        </w:num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What are the gifts that you bring to this ministry and to the world around you?</w:t>
      </w:r>
    </w:p>
    <w:p w:rsidR="0078067A" w:rsidRDefault="00C837C3" w:rsidP="00C837C3">
      <w:pPr>
        <w:pStyle w:val="NoSpacing"/>
        <w:numPr>
          <w:ilvl w:val="0"/>
          <w:numId w:val="1"/>
        </w:num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In what ways do you actively use these gifts to advance the mission of your ministry, “that all may be one”?</w:t>
      </w:r>
    </w:p>
    <w:p w:rsidR="00C837C3" w:rsidRPr="00296458" w:rsidRDefault="00C837C3" w:rsidP="00C837C3">
      <w:pPr>
        <w:pStyle w:val="NoSpacing"/>
        <w:numPr>
          <w:ilvl w:val="0"/>
          <w:numId w:val="1"/>
        </w:numPr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Turn to another person and affirm the a gift that you see in them, and if you can, describe an example of how you have seen them use it?  Let this person offer the same for you.</w:t>
      </w:r>
    </w:p>
    <w:p w:rsidR="00D12CC4" w:rsidRPr="00296458" w:rsidRDefault="00D12CC4" w:rsidP="00CF250F">
      <w:pPr>
        <w:pStyle w:val="NoSpacing"/>
        <w:rPr>
          <w:rFonts w:cs="Tahoma"/>
          <w:i/>
          <w:sz w:val="24"/>
          <w:szCs w:val="24"/>
        </w:rPr>
      </w:pPr>
    </w:p>
    <w:p w:rsidR="00242784" w:rsidRPr="00296458" w:rsidRDefault="008C5941" w:rsidP="00CF250F">
      <w:pPr>
        <w:pStyle w:val="NoSpacing"/>
        <w:rPr>
          <w:rFonts w:eastAsia="Times New Roman" w:cs="Tahoma"/>
          <w:sz w:val="24"/>
          <w:szCs w:val="24"/>
        </w:rPr>
      </w:pPr>
      <w:r w:rsidRPr="00296458">
        <w:rPr>
          <w:rFonts w:cs="Tahoma"/>
          <w:b/>
          <w:sz w:val="24"/>
          <w:szCs w:val="24"/>
        </w:rPr>
        <w:t>Closing Prayer:</w:t>
      </w:r>
      <w:r w:rsidR="00D13868" w:rsidRPr="00296458">
        <w:rPr>
          <w:rFonts w:cs="Tahoma"/>
          <w:b/>
          <w:sz w:val="24"/>
          <w:szCs w:val="24"/>
        </w:rPr>
        <w:t xml:space="preserve">  </w:t>
      </w:r>
    </w:p>
    <w:p w:rsidR="0078067A" w:rsidRPr="00296458" w:rsidRDefault="0078067A" w:rsidP="0078067A">
      <w:pPr>
        <w:pStyle w:val="NormalWeb"/>
        <w:textAlignment w:val="baseline"/>
        <w:rPr>
          <w:rFonts w:asciiTheme="minorHAnsi" w:hAnsiTheme="minorHAnsi" w:cs="Tahoma"/>
          <w:b/>
          <w:bCs/>
          <w:noProof/>
        </w:rPr>
      </w:pPr>
      <w:r w:rsidRPr="00296458">
        <w:rPr>
          <w:rFonts w:asciiTheme="minorHAnsi" w:hAnsiTheme="minorHAnsi" w:cs="Tahoma"/>
          <w:noProof/>
        </w:rPr>
        <w:lastRenderedPageBreak/>
        <w:t>Was Puccini’</w:t>
      </w:r>
      <w:r w:rsidR="00296458" w:rsidRPr="00296458">
        <w:rPr>
          <w:rFonts w:asciiTheme="minorHAnsi" w:hAnsiTheme="minorHAnsi" w:cs="Tahoma"/>
          <w:noProof/>
        </w:rPr>
        <w:t>s</w:t>
      </w:r>
      <w:r w:rsidR="00296458" w:rsidRPr="00296458">
        <w:rPr>
          <w:rFonts w:asciiTheme="minorHAnsi" w:hAnsiTheme="minorHAnsi" w:cs="Tahoma"/>
          <w:noProof/>
        </w:rPr>
        <w:br/>
        <w:t>music for his ears alone?</w:t>
      </w:r>
      <w:r w:rsidR="00296458" w:rsidRPr="00296458">
        <w:rPr>
          <w:rFonts w:asciiTheme="minorHAnsi" w:hAnsiTheme="minorHAnsi" w:cs="Tahoma"/>
          <w:noProof/>
        </w:rPr>
        <w:br/>
        <w:t>W</w:t>
      </w:r>
      <w:r w:rsidRPr="00296458">
        <w:rPr>
          <w:rFonts w:asciiTheme="minorHAnsi" w:hAnsiTheme="minorHAnsi" w:cs="Tahoma"/>
          <w:noProof/>
        </w:rPr>
        <w:t>as Starry Night only for Van Gogh’s eyes?</w:t>
      </w:r>
    </w:p>
    <w:p w:rsidR="0078067A" w:rsidRPr="00296458" w:rsidRDefault="0078067A" w:rsidP="0078067A">
      <w:pPr>
        <w:pStyle w:val="NormalWeb"/>
        <w:textAlignment w:val="baseline"/>
        <w:rPr>
          <w:rFonts w:asciiTheme="minorHAnsi" w:hAnsiTheme="minorHAnsi" w:cs="Tahoma"/>
          <w:b/>
          <w:bCs/>
          <w:noProof/>
        </w:rPr>
      </w:pPr>
      <w:r w:rsidRPr="00296458">
        <w:rPr>
          <w:rFonts w:asciiTheme="minorHAnsi" w:hAnsiTheme="minorHAnsi" w:cs="Tahoma"/>
          <w:noProof/>
        </w:rPr>
        <w:t> Are discerners of spirits</w:t>
      </w:r>
      <w:r w:rsidRPr="00296458">
        <w:rPr>
          <w:rFonts w:asciiTheme="minorHAnsi" w:hAnsiTheme="minorHAnsi" w:cs="Tahoma"/>
          <w:noProof/>
        </w:rPr>
        <w:br/>
        <w:t>better than those who prophesy?</w:t>
      </w:r>
      <w:r w:rsidRPr="00296458">
        <w:rPr>
          <w:rFonts w:asciiTheme="minorHAnsi" w:hAnsiTheme="minorHAnsi" w:cs="Tahoma"/>
          <w:noProof/>
        </w:rPr>
        <w:br/>
        <w:t>Is it better to be a healer than a preacher?</w:t>
      </w:r>
      <w:r w:rsidRPr="00296458">
        <w:rPr>
          <w:rFonts w:asciiTheme="minorHAnsi" w:hAnsiTheme="minorHAnsi" w:cs="Tahoma"/>
          <w:noProof/>
        </w:rPr>
        <w:br/>
        <w:t>Was Mother Teresa more important</w:t>
      </w:r>
      <w:r w:rsidRPr="00296458">
        <w:rPr>
          <w:rFonts w:asciiTheme="minorHAnsi" w:hAnsiTheme="minorHAnsi" w:cs="Tahoma"/>
          <w:noProof/>
        </w:rPr>
        <w:br/>
        <w:t>than the Jesuit brother who</w:t>
      </w:r>
      <w:r w:rsidRPr="00296458">
        <w:rPr>
          <w:rFonts w:asciiTheme="minorHAnsi" w:hAnsiTheme="minorHAnsi" w:cs="Tahoma"/>
          <w:noProof/>
        </w:rPr>
        <w:br/>
        <w:t>held the door?</w:t>
      </w:r>
    </w:p>
    <w:p w:rsidR="0078067A" w:rsidRPr="00296458" w:rsidRDefault="0078067A" w:rsidP="0078067A">
      <w:pPr>
        <w:pStyle w:val="NormalWeb"/>
        <w:textAlignment w:val="baseline"/>
        <w:rPr>
          <w:rFonts w:asciiTheme="minorHAnsi" w:hAnsiTheme="minorHAnsi" w:cs="Tahoma"/>
          <w:b/>
          <w:bCs/>
          <w:noProof/>
        </w:rPr>
      </w:pPr>
      <w:r w:rsidRPr="00296458">
        <w:rPr>
          <w:rFonts w:asciiTheme="minorHAnsi" w:hAnsiTheme="minorHAnsi" w:cs="Tahoma"/>
          <w:noProof/>
        </w:rPr>
        <w:t> Is red a better than blue?</w:t>
      </w:r>
    </w:p>
    <w:p w:rsidR="0078067A" w:rsidRPr="00296458" w:rsidRDefault="0078067A" w:rsidP="0078067A">
      <w:pPr>
        <w:pStyle w:val="NormalWeb"/>
        <w:textAlignment w:val="baseline"/>
        <w:rPr>
          <w:rFonts w:asciiTheme="minorHAnsi" w:hAnsiTheme="minorHAnsi" w:cs="Tahoma"/>
          <w:noProof/>
        </w:rPr>
      </w:pPr>
      <w:r w:rsidRPr="00296458">
        <w:rPr>
          <w:rFonts w:asciiTheme="minorHAnsi" w:hAnsiTheme="minorHAnsi" w:cs="Tahoma"/>
          <w:noProof/>
        </w:rPr>
        <w:t> All gifts are</w:t>
      </w:r>
      <w:r w:rsidRPr="00296458">
        <w:rPr>
          <w:rFonts w:asciiTheme="minorHAnsi" w:hAnsiTheme="minorHAnsi" w:cs="Tahoma"/>
          <w:noProof/>
        </w:rPr>
        <w:br/>
        <w:t>from the same Spirit.</w:t>
      </w:r>
      <w:r w:rsidRPr="00296458">
        <w:rPr>
          <w:rFonts w:asciiTheme="minorHAnsi" w:hAnsiTheme="minorHAnsi" w:cs="Tahoma"/>
          <w:noProof/>
        </w:rPr>
        <w:br/>
        <w:t>They are each a part of the whole</w:t>
      </w:r>
      <w:r w:rsidRPr="00296458">
        <w:rPr>
          <w:rFonts w:asciiTheme="minorHAnsi" w:hAnsiTheme="minorHAnsi" w:cs="Tahoma"/>
          <w:noProof/>
        </w:rPr>
        <w:br/>
        <w:t>and given to each of us for each other</w:t>
      </w:r>
      <w:r w:rsidRPr="00296458">
        <w:rPr>
          <w:rFonts w:asciiTheme="minorHAnsi" w:hAnsiTheme="minorHAnsi" w:cs="Tahoma"/>
          <w:noProof/>
        </w:rPr>
        <w:br/>
        <w:t>or for the common good.</w:t>
      </w:r>
    </w:p>
    <w:p w:rsidR="0078067A" w:rsidRPr="00296458" w:rsidRDefault="0078067A" w:rsidP="0078067A">
      <w:pPr>
        <w:pStyle w:val="NormalWeb"/>
        <w:textAlignment w:val="baseline"/>
        <w:rPr>
          <w:rFonts w:asciiTheme="minorHAnsi" w:hAnsiTheme="minorHAnsi" w:cs="Tahoma"/>
          <w:noProof/>
        </w:rPr>
      </w:pPr>
      <w:r w:rsidRPr="00296458">
        <w:rPr>
          <w:rFonts w:asciiTheme="minorHAnsi" w:hAnsiTheme="minorHAnsi" w:cs="Tahoma"/>
          <w:noProof/>
        </w:rPr>
        <w:t>Holy One, help us understand…</w:t>
      </w:r>
      <w:r w:rsidRPr="00296458">
        <w:rPr>
          <w:rFonts w:asciiTheme="minorHAnsi" w:hAnsiTheme="minorHAnsi" w:cs="Tahoma"/>
          <w:noProof/>
        </w:rPr>
        <w:br/>
        <w:t>Thank you for all</w:t>
      </w:r>
      <w:r w:rsidRPr="00296458">
        <w:rPr>
          <w:rFonts w:asciiTheme="minorHAnsi" w:hAnsiTheme="minorHAnsi" w:cs="Tahoma"/>
          <w:noProof/>
        </w:rPr>
        <w:br/>
        <w:t>gifts.</w:t>
      </w:r>
    </w:p>
    <w:p w:rsidR="0078067A" w:rsidRPr="00296458" w:rsidRDefault="0078067A" w:rsidP="0078067A">
      <w:pPr>
        <w:pStyle w:val="NormalWeb"/>
        <w:textAlignment w:val="baseline"/>
        <w:rPr>
          <w:rFonts w:asciiTheme="minorHAnsi" w:hAnsiTheme="minorHAnsi" w:cs="Tahoma"/>
          <w:noProof/>
        </w:rPr>
      </w:pPr>
      <w:r w:rsidRPr="00296458">
        <w:rPr>
          <w:rFonts w:asciiTheme="minorHAnsi" w:hAnsiTheme="minorHAnsi" w:cs="Tahoma"/>
          <w:noProof/>
        </w:rPr>
        <w:t>Thank you for mine. May I offer them freely.</w:t>
      </w:r>
    </w:p>
    <w:p w:rsidR="0078067A" w:rsidRPr="00296458" w:rsidRDefault="0078067A" w:rsidP="0078067A">
      <w:pPr>
        <w:pStyle w:val="NormalWeb"/>
        <w:textAlignment w:val="baseline"/>
        <w:rPr>
          <w:rFonts w:asciiTheme="minorHAnsi" w:hAnsiTheme="minorHAnsi" w:cs="Tahoma"/>
          <w:noProof/>
        </w:rPr>
      </w:pPr>
      <w:r w:rsidRPr="00296458">
        <w:rPr>
          <w:rFonts w:asciiTheme="minorHAnsi" w:hAnsiTheme="minorHAnsi" w:cs="Tahoma"/>
          <w:noProof/>
        </w:rPr>
        <w:t>Amen.</w:t>
      </w:r>
    </w:p>
    <w:p w:rsidR="0078067A" w:rsidRPr="00296458" w:rsidRDefault="0078067A" w:rsidP="0078067A">
      <w:pPr>
        <w:pStyle w:val="NormalWeb"/>
        <w:textAlignment w:val="baseline"/>
        <w:rPr>
          <w:rFonts w:asciiTheme="minorHAnsi" w:hAnsiTheme="minorHAnsi" w:cs="Tahoma"/>
          <w:b/>
          <w:bCs/>
          <w:noProof/>
        </w:rPr>
      </w:pPr>
      <w:r w:rsidRPr="00296458">
        <w:rPr>
          <w:rFonts w:asciiTheme="minorHAnsi" w:hAnsiTheme="minorHAnsi" w:cs="Tahoma"/>
          <w:noProof/>
        </w:rPr>
        <w:t>~ written by Anne Osdieck</w:t>
      </w:r>
    </w:p>
    <w:p w:rsidR="009F2A97" w:rsidRPr="009F2A97" w:rsidRDefault="009F2A97" w:rsidP="0078067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rFonts w:ascii="Tahoma" w:hAnsi="Tahoma" w:cs="Tahoma"/>
          <w:noProof/>
        </w:rPr>
      </w:pPr>
    </w:p>
    <w:p w:rsidR="00F12DB9" w:rsidRPr="009F2A97" w:rsidRDefault="00F12DB9" w:rsidP="00073F7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</w:rPr>
      </w:pPr>
    </w:p>
    <w:p w:rsidR="00F12DB9" w:rsidRPr="009F2A97" w:rsidRDefault="00F12DB9" w:rsidP="00073F7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</w:rPr>
      </w:pPr>
    </w:p>
    <w:sectPr w:rsidR="00F12DB9" w:rsidRPr="009F2A97" w:rsidSect="009F2A9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655" w:rsidRDefault="00F36655" w:rsidP="00073F74">
      <w:pPr>
        <w:spacing w:after="0" w:line="240" w:lineRule="auto"/>
      </w:pPr>
      <w:r>
        <w:separator/>
      </w:r>
    </w:p>
  </w:endnote>
  <w:endnote w:type="continuationSeparator" w:id="0">
    <w:p w:rsidR="00F36655" w:rsidRDefault="00F36655" w:rsidP="00073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F74" w:rsidRDefault="00073F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F74" w:rsidRDefault="00073F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F74" w:rsidRDefault="00073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655" w:rsidRDefault="00F36655" w:rsidP="00073F74">
      <w:pPr>
        <w:spacing w:after="0" w:line="240" w:lineRule="auto"/>
      </w:pPr>
      <w:r>
        <w:separator/>
      </w:r>
    </w:p>
  </w:footnote>
  <w:footnote w:type="continuationSeparator" w:id="0">
    <w:p w:rsidR="00F36655" w:rsidRDefault="00F36655" w:rsidP="00073F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F74" w:rsidRDefault="00C837C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6858000"/>
          <wp:effectExtent l="0" t="0" r="0" b="0"/>
          <wp:wrapNone/>
          <wp:docPr id="17" name="Picture 17" descr="tr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tre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685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F74" w:rsidRDefault="00C837C3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858000" cy="6858000"/>
          <wp:effectExtent l="0" t="0" r="0" b="0"/>
          <wp:wrapNone/>
          <wp:docPr id="18" name="Picture 18" descr="tr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re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685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F74" w:rsidRDefault="00F3665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4" type="#_x0000_t75" style="position:absolute;margin-left:0;margin-top:0;width:540pt;height:540pt;z-index:-251658240;mso-position-horizontal:center;mso-position-horizontal-relative:margin;mso-position-vertical:center;mso-position-vertical-relative:margin" o:allowincell="f">
          <v:imagedata r:id="rId1" o:title="tre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82A9B"/>
    <w:multiLevelType w:val="hybridMultilevel"/>
    <w:tmpl w:val="6A4E9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defaultTabStop w:val="720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61F"/>
    <w:rsid w:val="00025CB7"/>
    <w:rsid w:val="00073F74"/>
    <w:rsid w:val="001125A7"/>
    <w:rsid w:val="001C4F6A"/>
    <w:rsid w:val="00242784"/>
    <w:rsid w:val="00296458"/>
    <w:rsid w:val="002D1320"/>
    <w:rsid w:val="00304583"/>
    <w:rsid w:val="004575E5"/>
    <w:rsid w:val="004C661F"/>
    <w:rsid w:val="005D6A02"/>
    <w:rsid w:val="00624463"/>
    <w:rsid w:val="006A355F"/>
    <w:rsid w:val="00772D7C"/>
    <w:rsid w:val="0078067A"/>
    <w:rsid w:val="00810BC7"/>
    <w:rsid w:val="00823C85"/>
    <w:rsid w:val="00837F52"/>
    <w:rsid w:val="00850E82"/>
    <w:rsid w:val="00852405"/>
    <w:rsid w:val="008850CA"/>
    <w:rsid w:val="008962F4"/>
    <w:rsid w:val="008C5941"/>
    <w:rsid w:val="00906090"/>
    <w:rsid w:val="009B733F"/>
    <w:rsid w:val="009F2A97"/>
    <w:rsid w:val="00C837C3"/>
    <w:rsid w:val="00CF250F"/>
    <w:rsid w:val="00D12CC4"/>
    <w:rsid w:val="00D13868"/>
    <w:rsid w:val="00D70572"/>
    <w:rsid w:val="00D82F6B"/>
    <w:rsid w:val="00E15F32"/>
    <w:rsid w:val="00EB23AA"/>
    <w:rsid w:val="00F12DB9"/>
    <w:rsid w:val="00F36655"/>
    <w:rsid w:val="00F47766"/>
    <w:rsid w:val="00F75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4:docId w14:val="78C2BE41"/>
  <w15:docId w15:val="{BEA9B2BE-66FE-457F-860F-37C790B6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661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850CA"/>
    <w:rPr>
      <w:b/>
      <w:bCs/>
    </w:rPr>
  </w:style>
  <w:style w:type="character" w:customStyle="1" w:styleId="verse-6">
    <w:name w:val="verse-6"/>
    <w:basedOn w:val="DefaultParagraphFont"/>
    <w:rsid w:val="008850CA"/>
  </w:style>
  <w:style w:type="character" w:customStyle="1" w:styleId="verse-7">
    <w:name w:val="verse-7"/>
    <w:basedOn w:val="DefaultParagraphFont"/>
    <w:rsid w:val="008850CA"/>
  </w:style>
  <w:style w:type="character" w:customStyle="1" w:styleId="verse-8">
    <w:name w:val="verse-8"/>
    <w:basedOn w:val="DefaultParagraphFont"/>
    <w:rsid w:val="008850CA"/>
  </w:style>
  <w:style w:type="character" w:customStyle="1" w:styleId="verse-9">
    <w:name w:val="verse-9"/>
    <w:basedOn w:val="DefaultParagraphFont"/>
    <w:rsid w:val="008850CA"/>
  </w:style>
  <w:style w:type="character" w:customStyle="1" w:styleId="verse-10">
    <w:name w:val="verse-10"/>
    <w:basedOn w:val="DefaultParagraphFont"/>
    <w:rsid w:val="008850CA"/>
  </w:style>
  <w:style w:type="character" w:customStyle="1" w:styleId="verse-11">
    <w:name w:val="verse-11"/>
    <w:basedOn w:val="DefaultParagraphFont"/>
    <w:rsid w:val="008850CA"/>
  </w:style>
  <w:style w:type="paragraph" w:styleId="NormalWeb">
    <w:name w:val="Normal (Web)"/>
    <w:basedOn w:val="Normal"/>
    <w:uiPriority w:val="99"/>
    <w:unhideWhenUsed/>
    <w:rsid w:val="00885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5A7"/>
    <w:rPr>
      <w:rFonts w:ascii="Tahoma" w:hAnsi="Tahoma" w:cs="Tahoma"/>
      <w:sz w:val="16"/>
      <w:szCs w:val="16"/>
    </w:rPr>
  </w:style>
  <w:style w:type="character" w:customStyle="1" w:styleId="text">
    <w:name w:val="text"/>
    <w:basedOn w:val="DefaultParagraphFont"/>
    <w:rsid w:val="00850E82"/>
  </w:style>
  <w:style w:type="paragraph" w:customStyle="1" w:styleId="first-line-none">
    <w:name w:val="first-line-none"/>
    <w:basedOn w:val="Normal"/>
    <w:rsid w:val="00850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3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F74"/>
  </w:style>
  <w:style w:type="paragraph" w:styleId="Footer">
    <w:name w:val="footer"/>
    <w:basedOn w:val="Normal"/>
    <w:link w:val="FooterChar"/>
    <w:uiPriority w:val="99"/>
    <w:unhideWhenUsed/>
    <w:rsid w:val="00073F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484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8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0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0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84247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8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1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79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0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76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7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874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69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6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02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126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3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54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2900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87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3321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69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30711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12" w:space="23" w:color="F7BD43"/>
                                        <w:left w:val="single" w:sz="6" w:space="11" w:color="F1F1F1"/>
                                        <w:bottom w:val="single" w:sz="12" w:space="23" w:color="DDDDDD"/>
                                        <w:right w:val="single" w:sz="6" w:space="11" w:color="F1F1F1"/>
                                      </w:divBdr>
                                      <w:divsChild>
                                        <w:div w:id="377896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45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570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80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698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22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753">
          <w:marLeft w:val="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72496">
          <w:marLeft w:val="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9707">
          <w:marLeft w:val="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70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1731">
                      <w:marLeft w:val="5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3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05">
          <w:marLeft w:val="2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168">
      <w:bodyDiv w:val="1"/>
      <w:marLeft w:val="0"/>
      <w:marRight w:val="0"/>
      <w:marTop w:val="0"/>
      <w:marBottom w:val="0"/>
      <w:divBdr>
        <w:top w:val="none" w:sz="0" w:space="0" w:color="54A1D9"/>
        <w:left w:val="none" w:sz="0" w:space="0" w:color="54A1D9"/>
        <w:bottom w:val="none" w:sz="0" w:space="0" w:color="54A1D9"/>
        <w:right w:val="none" w:sz="0" w:space="0" w:color="54A1D9"/>
      </w:divBdr>
      <w:divsChild>
        <w:div w:id="21071925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2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04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30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5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Minear</dc:creator>
  <cp:lastModifiedBy>Judith Minear</cp:lastModifiedBy>
  <cp:revision>2</cp:revision>
  <cp:lastPrinted>2019-01-15T21:14:00Z</cp:lastPrinted>
  <dcterms:created xsi:type="dcterms:W3CDTF">2019-10-20T23:00:00Z</dcterms:created>
  <dcterms:modified xsi:type="dcterms:W3CDTF">2019-10-20T23:00:00Z</dcterms:modified>
</cp:coreProperties>
</file>