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76" w:rsidRDefault="00D33963" w:rsidP="00114391">
      <w:pPr>
        <w:jc w:val="center"/>
        <w:rPr>
          <w:b/>
        </w:rPr>
      </w:pPr>
      <w:r w:rsidRPr="00D33963">
        <w:rPr>
          <w:b/>
        </w:rPr>
        <w:t xml:space="preserve">Mission Formation </w:t>
      </w:r>
      <w:r w:rsidR="00262576">
        <w:rPr>
          <w:b/>
        </w:rPr>
        <w:t>Staff Meeting</w:t>
      </w:r>
    </w:p>
    <w:p w:rsidR="00262576" w:rsidRDefault="00262576" w:rsidP="00D33963">
      <w:pPr>
        <w:jc w:val="center"/>
        <w:rPr>
          <w:b/>
        </w:rPr>
      </w:pPr>
      <w:r>
        <w:rPr>
          <w:b/>
        </w:rPr>
        <w:t>Called to Grow the Mission</w:t>
      </w:r>
    </w:p>
    <w:p w:rsidR="00D33963" w:rsidRDefault="00D33963" w:rsidP="00D33963">
      <w:pPr>
        <w:jc w:val="center"/>
        <w:rPr>
          <w:b/>
        </w:rPr>
      </w:pPr>
    </w:p>
    <w:p w:rsidR="00D33963" w:rsidRDefault="00D33963" w:rsidP="00D33963">
      <w:r>
        <w:t>For many</w:t>
      </w:r>
      <w:r w:rsidR="00262576">
        <w:t xml:space="preserve"> of us, there is nothing more special than feeling called</w:t>
      </w:r>
      <w:r>
        <w:t xml:space="preserve"> to “home,” either our real home of origin or the home we have created for ourselves with friends.  It is a time of gratitude for the values we have learned, owned, and live out of that give meaning, structure and joy to the lives we live today.</w:t>
      </w:r>
    </w:p>
    <w:p w:rsidR="00D33963" w:rsidRDefault="00D33963" w:rsidP="00D33963"/>
    <w:p w:rsidR="00D33963" w:rsidRDefault="009522FC" w:rsidP="00D33963">
      <w:r>
        <w:t>Today we want to take some time to tap into our gratitude for the mission and home of origin for our ministries.</w:t>
      </w:r>
    </w:p>
    <w:p w:rsidR="009522FC" w:rsidRDefault="009522FC" w:rsidP="00D33963"/>
    <w:p w:rsidR="009522FC" w:rsidRDefault="009522FC" w:rsidP="00D33963">
      <w:r>
        <w:t xml:space="preserve">Our Mission Home is France…and the values that are the foundation for the mission itself </w:t>
      </w:r>
      <w:r w:rsidR="00262576">
        <w:t xml:space="preserve">were </w:t>
      </w:r>
      <w:r>
        <w:t>formed there.</w:t>
      </w:r>
    </w:p>
    <w:p w:rsidR="009522FC" w:rsidRDefault="009522FC" w:rsidP="00D33963"/>
    <w:p w:rsidR="009522FC" w:rsidRDefault="009522FC" w:rsidP="009522FC">
      <w:pPr>
        <w:rPr>
          <w:b/>
        </w:rPr>
      </w:pPr>
      <w:r w:rsidRPr="009522FC">
        <w:rPr>
          <w:b/>
        </w:rPr>
        <w:t>Call</w:t>
      </w:r>
    </w:p>
    <w:p w:rsidR="00262576" w:rsidRDefault="00262576" w:rsidP="009522FC">
      <w:pPr>
        <w:rPr>
          <w:b/>
        </w:rPr>
      </w:pPr>
    </w:p>
    <w:p w:rsidR="00E24402" w:rsidRPr="00FC5E2E" w:rsidRDefault="009522FC" w:rsidP="00E24402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262576">
        <w:rPr>
          <w:b/>
        </w:rPr>
        <w:t>The original call to mission</w:t>
      </w:r>
      <w:r>
        <w:t>:  Our French Origin Story video</w:t>
      </w:r>
      <w:r w:rsidR="00E24402">
        <w:t xml:space="preserve">  </w:t>
      </w:r>
      <w:hyperlink r:id="rId7" w:history="1">
        <w:r w:rsidR="00E24402" w:rsidRPr="00E24402">
          <w:rPr>
            <w:rStyle w:val="Hyperlink"/>
          </w:rPr>
          <w:t>https://youtu.be/E7E6cNigIHg</w:t>
        </w:r>
      </w:hyperlink>
    </w:p>
    <w:p w:rsidR="009522FC" w:rsidRDefault="009522FC" w:rsidP="00FC5E2E"/>
    <w:p w:rsidR="009522FC" w:rsidRDefault="009522FC" w:rsidP="009522FC">
      <w:pPr>
        <w:pStyle w:val="ListParagraph"/>
        <w:numPr>
          <w:ilvl w:val="0"/>
          <w:numId w:val="2"/>
        </w:numPr>
      </w:pPr>
      <w:r>
        <w:t>Table and Large Group Talk:</w:t>
      </w:r>
    </w:p>
    <w:p w:rsidR="009522FC" w:rsidRDefault="009522FC" w:rsidP="009522FC">
      <w:pPr>
        <w:pStyle w:val="ListParagraph"/>
        <w:numPr>
          <w:ilvl w:val="1"/>
          <w:numId w:val="2"/>
        </w:numPr>
      </w:pPr>
      <w:r>
        <w:t>What is the mission that came out of the origin story?</w:t>
      </w:r>
    </w:p>
    <w:p w:rsidR="009522FC" w:rsidRDefault="009522FC" w:rsidP="009522FC">
      <w:pPr>
        <w:pStyle w:val="ListParagraph"/>
        <w:numPr>
          <w:ilvl w:val="1"/>
          <w:numId w:val="2"/>
        </w:numPr>
      </w:pPr>
      <w:r>
        <w:t xml:space="preserve">How </w:t>
      </w:r>
      <w:r w:rsidR="00262576">
        <w:t>does our particular ministry</w:t>
      </w:r>
      <w:r>
        <w:t xml:space="preserve"> express the mission?</w:t>
      </w:r>
    </w:p>
    <w:p w:rsidR="009522FC" w:rsidRDefault="009522FC" w:rsidP="009522FC"/>
    <w:p w:rsidR="00E24402" w:rsidRDefault="00262576" w:rsidP="00E24402">
      <w:pPr>
        <w:pStyle w:val="ListParagraph"/>
        <w:numPr>
          <w:ilvl w:val="0"/>
          <w:numId w:val="2"/>
        </w:numPr>
      </w:pPr>
      <w:r w:rsidRPr="00262576">
        <w:rPr>
          <w:b/>
        </w:rPr>
        <w:t>Why am I here as staff?</w:t>
      </w:r>
      <w:r>
        <w:t xml:space="preserve">  Show c</w:t>
      </w:r>
      <w:r w:rsidR="009522FC">
        <w:t>all video (make connection that may say board but substitute staff</w:t>
      </w:r>
      <w:r>
        <w:t xml:space="preserve"> and yourself as ministry leader</w:t>
      </w:r>
      <w:r w:rsidR="009522FC">
        <w:t>.  Just as relevant!)</w:t>
      </w:r>
      <w:r w:rsidR="00E24402">
        <w:t xml:space="preserve">  </w:t>
      </w:r>
      <w:r>
        <w:t xml:space="preserve">Call Video:  </w:t>
      </w:r>
      <w:hyperlink r:id="rId8" w:history="1">
        <w:r w:rsidR="00E24402" w:rsidRPr="00E24402">
          <w:rPr>
            <w:rStyle w:val="Hyperlink"/>
          </w:rPr>
          <w:t>https://youtu.be/TFJgcdhijt4</w:t>
        </w:r>
      </w:hyperlink>
      <w:r w:rsidR="001D11B3">
        <w:t xml:space="preserve"> </w:t>
      </w:r>
    </w:p>
    <w:p w:rsidR="009522FC" w:rsidRDefault="009522FC" w:rsidP="00E24402"/>
    <w:p w:rsidR="009522FC" w:rsidRDefault="00493201" w:rsidP="00493201">
      <w:pPr>
        <w:pStyle w:val="ListParagraph"/>
        <w:numPr>
          <w:ilvl w:val="0"/>
          <w:numId w:val="2"/>
        </w:numPr>
      </w:pPr>
      <w:r>
        <w:t>Table and Large Group Talk:</w:t>
      </w:r>
    </w:p>
    <w:p w:rsidR="00493201" w:rsidRDefault="00493201" w:rsidP="00493201">
      <w:pPr>
        <w:pStyle w:val="ListParagraph"/>
        <w:numPr>
          <w:ilvl w:val="1"/>
          <w:numId w:val="2"/>
        </w:numPr>
      </w:pPr>
      <w:r>
        <w:t>Why did I say yes to position?</w:t>
      </w:r>
    </w:p>
    <w:p w:rsidR="00493201" w:rsidRDefault="00493201" w:rsidP="00493201">
      <w:pPr>
        <w:pStyle w:val="ListParagraph"/>
        <w:numPr>
          <w:ilvl w:val="1"/>
          <w:numId w:val="2"/>
        </w:numPr>
      </w:pPr>
      <w:r>
        <w:t>Why do I stay?</w:t>
      </w:r>
    </w:p>
    <w:p w:rsidR="00493201" w:rsidRDefault="00493201" w:rsidP="00493201"/>
    <w:p w:rsidR="00493201" w:rsidRPr="00262576" w:rsidRDefault="00262576" w:rsidP="00493201">
      <w:pPr>
        <w:pStyle w:val="ListParagraph"/>
        <w:numPr>
          <w:ilvl w:val="0"/>
          <w:numId w:val="3"/>
        </w:numPr>
        <w:rPr>
          <w:b/>
        </w:rPr>
      </w:pPr>
      <w:r w:rsidRPr="00262576">
        <w:rPr>
          <w:b/>
        </w:rPr>
        <w:t>Growing the Mission</w:t>
      </w:r>
    </w:p>
    <w:p w:rsidR="00493201" w:rsidRDefault="00493201" w:rsidP="00493201">
      <w:pPr>
        <w:pStyle w:val="ListParagraph"/>
        <w:numPr>
          <w:ilvl w:val="1"/>
          <w:numId w:val="3"/>
        </w:numPr>
      </w:pPr>
      <w:r>
        <w:t>How do we as staff do well in living out the mission?</w:t>
      </w:r>
    </w:p>
    <w:p w:rsidR="00493201" w:rsidRDefault="00493201" w:rsidP="00493201">
      <w:pPr>
        <w:pStyle w:val="ListParagraph"/>
        <w:numPr>
          <w:ilvl w:val="1"/>
          <w:numId w:val="3"/>
        </w:numPr>
      </w:pPr>
      <w:r>
        <w:t>What could we do better as staff or ministry?</w:t>
      </w:r>
    </w:p>
    <w:p w:rsidR="00493201" w:rsidRDefault="00493201" w:rsidP="00493201">
      <w:pPr>
        <w:pStyle w:val="ListParagraph"/>
        <w:numPr>
          <w:ilvl w:val="2"/>
          <w:numId w:val="3"/>
        </w:numPr>
      </w:pPr>
      <w:r>
        <w:t>Inside the organization in the way we interact, policies, etc.</w:t>
      </w:r>
    </w:p>
    <w:p w:rsidR="00493201" w:rsidRDefault="00493201" w:rsidP="00493201">
      <w:pPr>
        <w:pStyle w:val="ListParagraph"/>
        <w:numPr>
          <w:ilvl w:val="2"/>
          <w:numId w:val="3"/>
        </w:numPr>
      </w:pPr>
      <w:r>
        <w:t>Outside the organization, with our clients, communications, etc.</w:t>
      </w:r>
    </w:p>
    <w:p w:rsidR="00114391" w:rsidRDefault="00262576" w:rsidP="00262576">
      <w:pPr>
        <w:pStyle w:val="ListParagraph"/>
        <w:numPr>
          <w:ilvl w:val="1"/>
          <w:numId w:val="3"/>
        </w:numPr>
      </w:pPr>
      <w:r>
        <w:t xml:space="preserve">From this conversation, decide as a group </w:t>
      </w:r>
      <w:r w:rsidR="00114391">
        <w:t>a</w:t>
      </w:r>
      <w:r>
        <w:t xml:space="preserve"> focus on for growth for both i</w:t>
      </w:r>
      <w:r w:rsidRPr="00114391">
        <w:rPr>
          <w:b/>
        </w:rPr>
        <w:t>nside</w:t>
      </w:r>
      <w:r>
        <w:t xml:space="preserve"> and </w:t>
      </w:r>
      <w:r w:rsidRPr="00114391">
        <w:rPr>
          <w:b/>
        </w:rPr>
        <w:t>outside</w:t>
      </w:r>
      <w:r>
        <w:t xml:space="preserve"> the organization.</w:t>
      </w:r>
      <w:r w:rsidR="00114391">
        <w:t xml:space="preserve">  </w:t>
      </w:r>
    </w:p>
    <w:p w:rsidR="00114391" w:rsidRDefault="00114391" w:rsidP="00114391">
      <w:pPr>
        <w:pStyle w:val="ListParagraph"/>
        <w:numPr>
          <w:ilvl w:val="2"/>
          <w:numId w:val="3"/>
        </w:numPr>
      </w:pPr>
      <w:r>
        <w:t>List action steps that will target and assist this growth</w:t>
      </w:r>
    </w:p>
    <w:p w:rsidR="00114391" w:rsidRDefault="00114391" w:rsidP="00114391">
      <w:pPr>
        <w:pStyle w:val="ListParagraph"/>
        <w:numPr>
          <w:ilvl w:val="2"/>
          <w:numId w:val="3"/>
        </w:numPr>
      </w:pPr>
      <w:r>
        <w:t>Collect data to reflect how growth is or is not working, and make adjustments to action steps.</w:t>
      </w:r>
    </w:p>
    <w:p w:rsidR="00114391" w:rsidRDefault="00114391" w:rsidP="00114391">
      <w:pPr>
        <w:pStyle w:val="ListParagraph"/>
        <w:numPr>
          <w:ilvl w:val="2"/>
          <w:numId w:val="3"/>
        </w:numPr>
      </w:pPr>
      <w:r>
        <w:t>Keep these 2 goals always before you at staff gatherings.</w:t>
      </w:r>
    </w:p>
    <w:p w:rsidR="00114391" w:rsidRDefault="00114391" w:rsidP="00114391">
      <w:pPr>
        <w:pStyle w:val="ListParagraph"/>
        <w:numPr>
          <w:ilvl w:val="2"/>
          <w:numId w:val="3"/>
        </w:numPr>
      </w:pPr>
      <w:r>
        <w:t>Reflect on and celebrate your progress.</w:t>
      </w:r>
    </w:p>
    <w:p w:rsidR="00114391" w:rsidRDefault="00114391" w:rsidP="00114391">
      <w:pPr>
        <w:pStyle w:val="ListParagraph"/>
        <w:numPr>
          <w:ilvl w:val="2"/>
          <w:numId w:val="3"/>
        </w:numPr>
      </w:pPr>
      <w:r>
        <w:t>Repeat with new goals!</w:t>
      </w:r>
    </w:p>
    <w:sectPr w:rsidR="00114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72" w:rsidRDefault="00C87872" w:rsidP="002450FD">
      <w:r>
        <w:separator/>
      </w:r>
    </w:p>
  </w:endnote>
  <w:endnote w:type="continuationSeparator" w:id="0">
    <w:p w:rsidR="00C87872" w:rsidRDefault="00C87872" w:rsidP="0024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FD" w:rsidRDefault="00245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FD" w:rsidRDefault="002450FD" w:rsidP="002450FD">
    <w:pPr>
      <w:pStyle w:val="Footer"/>
      <w:jc w:val="center"/>
      <w:rPr>
        <w:sz w:val="20"/>
        <w:szCs w:val="20"/>
      </w:rPr>
    </w:pPr>
    <w:bookmarkStart w:id="0" w:name="_GoBack"/>
    <w:r>
      <w:rPr>
        <w:noProof/>
        <w:sz w:val="20"/>
        <w:szCs w:val="20"/>
      </w:rPr>
      <w:drawing>
        <wp:inline distT="0" distB="0" distL="0" distR="0" wp14:anchorId="118C29D2" wp14:editId="492D24FF">
          <wp:extent cx="782851" cy="3746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J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179" cy="39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50FD" w:rsidRPr="00762492" w:rsidRDefault="002450FD" w:rsidP="00762492">
    <w:pPr>
      <w:pStyle w:val="Footer"/>
      <w:jc w:val="center"/>
      <w:rPr>
        <w:sz w:val="20"/>
        <w:szCs w:val="20"/>
      </w:rPr>
    </w:pPr>
    <w:r w:rsidRPr="002450FD">
      <w:rPr>
        <w:sz w:val="20"/>
        <w:szCs w:val="20"/>
      </w:rPr>
      <w:t>Copyright 2019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FD" w:rsidRDefault="00245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72" w:rsidRDefault="00C87872" w:rsidP="002450FD">
      <w:r>
        <w:separator/>
      </w:r>
    </w:p>
  </w:footnote>
  <w:footnote w:type="continuationSeparator" w:id="0">
    <w:p w:rsidR="00C87872" w:rsidRDefault="00C87872" w:rsidP="0024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FD" w:rsidRDefault="00245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FD" w:rsidRDefault="00245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0FD" w:rsidRDefault="00245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731DC"/>
    <w:multiLevelType w:val="hybridMultilevel"/>
    <w:tmpl w:val="E5BC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76987"/>
    <w:multiLevelType w:val="hybridMultilevel"/>
    <w:tmpl w:val="6400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60EAA"/>
    <w:multiLevelType w:val="hybridMultilevel"/>
    <w:tmpl w:val="6F0C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963"/>
    <w:rsid w:val="00114391"/>
    <w:rsid w:val="001D11B3"/>
    <w:rsid w:val="002450FD"/>
    <w:rsid w:val="00262576"/>
    <w:rsid w:val="00281275"/>
    <w:rsid w:val="002A39FC"/>
    <w:rsid w:val="003517EE"/>
    <w:rsid w:val="00493201"/>
    <w:rsid w:val="00762492"/>
    <w:rsid w:val="007F11F1"/>
    <w:rsid w:val="007F48D4"/>
    <w:rsid w:val="009522FC"/>
    <w:rsid w:val="009D3EF1"/>
    <w:rsid w:val="00BD4B8A"/>
    <w:rsid w:val="00C87872"/>
    <w:rsid w:val="00D33963"/>
    <w:rsid w:val="00E24402"/>
    <w:rsid w:val="00FC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5912C"/>
  <w15:docId w15:val="{636150D1-45E3-49E5-87EE-CF77DEB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D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4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40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440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440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45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0F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45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0F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FJgcdhijt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E7E6cNigIH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Minear</dc:creator>
  <cp:lastModifiedBy>Tess Denton</cp:lastModifiedBy>
  <cp:revision>4</cp:revision>
  <dcterms:created xsi:type="dcterms:W3CDTF">2019-08-01T17:57:00Z</dcterms:created>
  <dcterms:modified xsi:type="dcterms:W3CDTF">2019-08-19T14:27:00Z</dcterms:modified>
</cp:coreProperties>
</file>